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89034" w14:textId="77777777" w:rsidR="00230A15" w:rsidRPr="00087495" w:rsidRDefault="00E27FFD">
      <w:pPr>
        <w:jc w:val="center"/>
        <w:rPr>
          <w:b/>
          <w:bCs/>
          <w:sz w:val="24"/>
          <w:szCs w:val="24"/>
        </w:rPr>
      </w:pPr>
      <w:r w:rsidRPr="00087495">
        <w:rPr>
          <w:b/>
          <w:bCs/>
          <w:sz w:val="24"/>
          <w:szCs w:val="24"/>
        </w:rPr>
        <w:t>ДОГОВОР №__</w:t>
      </w:r>
    </w:p>
    <w:p w14:paraId="1CF0FBDA" w14:textId="77777777" w:rsidR="00230A15" w:rsidRPr="00087495" w:rsidRDefault="00E27FFD">
      <w:pPr>
        <w:jc w:val="center"/>
        <w:rPr>
          <w:b/>
          <w:bCs/>
          <w:sz w:val="24"/>
          <w:szCs w:val="24"/>
        </w:rPr>
      </w:pPr>
      <w:r w:rsidRPr="00087495">
        <w:rPr>
          <w:b/>
          <w:bCs/>
          <w:sz w:val="24"/>
          <w:szCs w:val="24"/>
        </w:rPr>
        <w:t>купли-продажи недвижимого имущества</w:t>
      </w:r>
    </w:p>
    <w:p w14:paraId="63FA8F51" w14:textId="77777777" w:rsidR="00230A15" w:rsidRPr="00087495" w:rsidRDefault="00230A15">
      <w:pPr>
        <w:jc w:val="center"/>
        <w:rPr>
          <w:b/>
          <w:bCs/>
          <w:sz w:val="24"/>
          <w:szCs w:val="24"/>
        </w:rPr>
      </w:pPr>
    </w:p>
    <w:p w14:paraId="1E590E50" w14:textId="77777777" w:rsidR="00230A15" w:rsidRPr="00087495" w:rsidRDefault="00E27FFD">
      <w:pPr>
        <w:jc w:val="both"/>
        <w:rPr>
          <w:bCs/>
          <w:sz w:val="24"/>
          <w:szCs w:val="24"/>
        </w:rPr>
      </w:pPr>
      <w:r w:rsidRPr="00087495">
        <w:rPr>
          <w:bCs/>
          <w:sz w:val="24"/>
          <w:szCs w:val="24"/>
        </w:rPr>
        <w:t>г.</w:t>
      </w:r>
      <w:r w:rsidR="007B2330">
        <w:rPr>
          <w:bCs/>
          <w:sz w:val="24"/>
          <w:szCs w:val="24"/>
        </w:rPr>
        <w:t>________</w:t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  <w:t>«___» _______ 20</w:t>
      </w:r>
      <w:r w:rsidR="00BE355D" w:rsidRPr="00087495">
        <w:rPr>
          <w:bCs/>
          <w:sz w:val="24"/>
          <w:szCs w:val="24"/>
        </w:rPr>
        <w:t>__</w:t>
      </w:r>
      <w:r w:rsidRPr="00087495">
        <w:rPr>
          <w:bCs/>
          <w:sz w:val="24"/>
          <w:szCs w:val="24"/>
        </w:rPr>
        <w:t xml:space="preserve"> г.</w:t>
      </w:r>
    </w:p>
    <w:p w14:paraId="5986DE84" w14:textId="77777777" w:rsidR="00230A15" w:rsidRPr="00087495" w:rsidRDefault="00230A15">
      <w:pPr>
        <w:jc w:val="both"/>
        <w:rPr>
          <w:b/>
          <w:bCs/>
          <w:sz w:val="24"/>
          <w:szCs w:val="24"/>
        </w:rPr>
      </w:pPr>
    </w:p>
    <w:p w14:paraId="2613446C" w14:textId="14B12601" w:rsidR="00230A15" w:rsidRPr="00087495" w:rsidRDefault="0036202E">
      <w:pPr>
        <w:ind w:firstLine="709"/>
        <w:jc w:val="both"/>
        <w:rPr>
          <w:bCs/>
          <w:sz w:val="24"/>
          <w:szCs w:val="24"/>
        </w:rPr>
      </w:pPr>
      <w:r w:rsidRPr="0036202E">
        <w:rPr>
          <w:bCs/>
          <w:sz w:val="24"/>
          <w:szCs w:val="24"/>
        </w:rPr>
        <w:t xml:space="preserve">АКЦИОНЕРНОЕ ОБЩЕСТВО «ИНГА» (сокращенное наименование – АО «ИНГА») в лице конкурсного управляющего Сичевого Константина Михайловича (ИНН 444200379051, СНИЛС 051-971-735 71, регистрационный номер в сводном государственном реестре арбитражных управляющих №7565), член Союза арбитражных управляющих «Саморегулируемая организация «Северная Столица» (ОГРН 1027806876173, ИНН 7813175754, 194100, г. Санкт-Петербург, ул. </w:t>
      </w:r>
      <w:proofErr w:type="spellStart"/>
      <w:r w:rsidRPr="0036202E">
        <w:rPr>
          <w:bCs/>
          <w:sz w:val="24"/>
          <w:szCs w:val="24"/>
        </w:rPr>
        <w:t>Новолитовская</w:t>
      </w:r>
      <w:proofErr w:type="spellEnd"/>
      <w:r w:rsidRPr="0036202E">
        <w:rPr>
          <w:bCs/>
          <w:sz w:val="24"/>
          <w:szCs w:val="24"/>
        </w:rPr>
        <w:t>, дом 15, лит. «А»), действующего на основании решения Арбитражного суда Ханты-Мансийского автономного округа - Югры по делу №А75-23174/2019 от 14.10.2020 г., именуемое в дальнейшем «Продавец»</w:t>
      </w:r>
      <w:r w:rsidR="00E27FFD" w:rsidRPr="00087495">
        <w:rPr>
          <w:bCs/>
          <w:sz w:val="24"/>
          <w:szCs w:val="24"/>
        </w:rPr>
        <w:t>, с одной стороны, и</w:t>
      </w:r>
    </w:p>
    <w:p w14:paraId="62980843" w14:textId="77777777" w:rsidR="0036202E" w:rsidRPr="0036202E" w:rsidRDefault="0036202E" w:rsidP="0036202E">
      <w:pPr>
        <w:ind w:firstLine="709"/>
        <w:jc w:val="both"/>
        <w:rPr>
          <w:bCs/>
          <w:sz w:val="24"/>
          <w:szCs w:val="24"/>
        </w:rPr>
      </w:pPr>
      <w:r w:rsidRPr="0036202E">
        <w:rPr>
          <w:bCs/>
          <w:sz w:val="24"/>
          <w:szCs w:val="24"/>
        </w:rPr>
        <w:t>_________________ в лице _________________, действующего на основании _____, именуемое в дальнейшем «Покупатель», с другой стороны, совместно именуемые «Стороны», руководствуясь Протоколом о результатах проведения торгов по лоту № __ от _______, заключили настоящий договор о нижеследующем.</w:t>
      </w:r>
    </w:p>
    <w:p w14:paraId="7D81CE93" w14:textId="77777777" w:rsidR="0036202E" w:rsidRPr="0036202E" w:rsidRDefault="0036202E" w:rsidP="0036202E">
      <w:pPr>
        <w:ind w:firstLine="709"/>
        <w:jc w:val="both"/>
        <w:rPr>
          <w:bCs/>
          <w:sz w:val="24"/>
          <w:szCs w:val="24"/>
        </w:rPr>
      </w:pPr>
      <w:r w:rsidRPr="0036202E">
        <w:rPr>
          <w:bCs/>
          <w:sz w:val="24"/>
          <w:szCs w:val="24"/>
        </w:rPr>
        <w:t>Настоящий Договор заключен Сторонами в связи с проведенными электронными торгами в соответствии со статьями 110, 111, 139 Федерального закона от 26.10.2002 г. № 127-ФЗ «О несостоятельности (банкротстве)».</w:t>
      </w:r>
    </w:p>
    <w:p w14:paraId="1C0D2D2F" w14:textId="399B0FA5" w:rsidR="00230A15" w:rsidRDefault="0036202E" w:rsidP="0036202E">
      <w:pPr>
        <w:ind w:firstLine="709"/>
        <w:jc w:val="both"/>
        <w:rPr>
          <w:bCs/>
          <w:sz w:val="24"/>
          <w:szCs w:val="24"/>
        </w:rPr>
      </w:pPr>
      <w:r w:rsidRPr="0036202E">
        <w:rPr>
          <w:bCs/>
          <w:sz w:val="24"/>
          <w:szCs w:val="24"/>
        </w:rPr>
        <w:t>На основании протокола о результатах проведения торгов № __ от «__» ____ 20__года победителем признан (-но) ____.</w:t>
      </w:r>
    </w:p>
    <w:p w14:paraId="0CB3EECF" w14:textId="77777777" w:rsidR="0036202E" w:rsidRPr="00087495" w:rsidRDefault="0036202E" w:rsidP="0036202E">
      <w:pPr>
        <w:ind w:firstLine="709"/>
        <w:jc w:val="both"/>
        <w:rPr>
          <w:bCs/>
          <w:sz w:val="24"/>
          <w:szCs w:val="24"/>
        </w:rPr>
      </w:pPr>
    </w:p>
    <w:p w14:paraId="408B2171" w14:textId="77777777"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Предмет договора</w:t>
      </w:r>
    </w:p>
    <w:p w14:paraId="348EBCD3" w14:textId="43EF548F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  <w:u w:val="single"/>
        </w:rPr>
      </w:pPr>
      <w:r w:rsidRPr="00087495">
        <w:rPr>
          <w:bCs/>
        </w:rPr>
        <w:t xml:space="preserve"> </w:t>
      </w:r>
      <w:r w:rsidR="00BE355D" w:rsidRPr="00087495">
        <w:rPr>
          <w:bCs/>
        </w:rPr>
        <w:t>По результатам электронных торгов (в форме аукциона</w:t>
      </w:r>
      <w:r w:rsidR="0036202E">
        <w:rPr>
          <w:bCs/>
        </w:rPr>
        <w:t xml:space="preserve">, </w:t>
      </w:r>
      <w:bookmarkStart w:id="0" w:name="_Hlk117179693"/>
      <w:r w:rsidR="0036202E" w:rsidRPr="002E6199">
        <w:rPr>
          <w:bCs/>
          <w:sz w:val="22"/>
          <w:szCs w:val="22"/>
        </w:rPr>
        <w:t>публичного предложения</w:t>
      </w:r>
      <w:bookmarkEnd w:id="0"/>
      <w:r w:rsidR="00BE355D" w:rsidRPr="00087495">
        <w:rPr>
          <w:bCs/>
        </w:rPr>
        <w:t>) (далее – «Торги») имуществом Продавца по лоту № __ (Протокол № __ от «__» ____ 20__г</w:t>
      </w:r>
      <w:r w:rsidR="0036202E">
        <w:rPr>
          <w:bCs/>
        </w:rPr>
        <w:t>.</w:t>
      </w:r>
      <w:r w:rsidR="00BE355D" w:rsidRPr="00087495">
        <w:rPr>
          <w:bCs/>
        </w:rPr>
        <w:t>), проводимых в порядке и на условиях, указанных в сообщении о проведении Торгов, опубликованном в газете</w:t>
      </w:r>
      <w:r w:rsidR="0036202E">
        <w:rPr>
          <w:bCs/>
        </w:rPr>
        <w:t xml:space="preserve"> АО</w:t>
      </w:r>
      <w:r w:rsidR="00BE355D" w:rsidRPr="00087495">
        <w:rPr>
          <w:bCs/>
        </w:rPr>
        <w:t xml:space="preserve"> «Коммерсантъ» от «___» _____ 20_ г</w:t>
      </w:r>
      <w:r w:rsidR="0036202E">
        <w:rPr>
          <w:bCs/>
        </w:rPr>
        <w:t>.</w:t>
      </w:r>
      <w:r w:rsidR="00BE355D" w:rsidRPr="00087495">
        <w:rPr>
          <w:bCs/>
        </w:rPr>
        <w:t xml:space="preserve"> № ____, Продавец </w:t>
      </w:r>
      <w:r w:rsidRPr="00087495">
        <w:rPr>
          <w:bCs/>
        </w:rPr>
        <w:t>обязуется передать в собственность Покупателю, а Покупатель принять и оплатить в соответствии с условиями настоящего Договора следующее</w:t>
      </w:r>
      <w:r w:rsidR="0036202E">
        <w:rPr>
          <w:bCs/>
        </w:rPr>
        <w:t xml:space="preserve"> недвижимое</w:t>
      </w:r>
      <w:r w:rsidRPr="00087495">
        <w:rPr>
          <w:bCs/>
        </w:rPr>
        <w:t xml:space="preserve"> имущество:</w:t>
      </w:r>
    </w:p>
    <w:p w14:paraId="62EEBD26" w14:textId="77777777" w:rsidR="00230A15" w:rsidRPr="00087495" w:rsidRDefault="00E27FFD" w:rsidP="00C76B8E">
      <w:pPr>
        <w:pStyle w:val="ad"/>
        <w:ind w:left="709"/>
        <w:rPr>
          <w:bCs/>
        </w:rPr>
      </w:pPr>
      <w:r w:rsidRPr="00E212AF">
        <w:rPr>
          <w:bCs/>
        </w:rPr>
        <w:t>___________________________________</w:t>
      </w:r>
      <w:r w:rsidR="004054AB" w:rsidRPr="00E212AF">
        <w:rPr>
          <w:bCs/>
        </w:rPr>
        <w:t>_____________</w:t>
      </w:r>
      <w:r w:rsidRPr="00E212AF">
        <w:rPr>
          <w:bCs/>
        </w:rPr>
        <w:t>____</w:t>
      </w:r>
      <w:r w:rsidRPr="00087495">
        <w:rPr>
          <w:bCs/>
        </w:rPr>
        <w:t xml:space="preserve"> (далее – Имущество).</w:t>
      </w:r>
    </w:p>
    <w:p w14:paraId="7BDB341E" w14:textId="77777777" w:rsidR="004054AB" w:rsidRPr="00087495" w:rsidRDefault="004054AB" w:rsidP="0036202E">
      <w:pPr>
        <w:pStyle w:val="ad"/>
        <w:tabs>
          <w:tab w:val="left" w:pos="2227"/>
          <w:tab w:val="left" w:pos="4019"/>
        </w:tabs>
        <w:ind w:left="709"/>
        <w:rPr>
          <w:bCs/>
        </w:rPr>
      </w:pPr>
      <w:r w:rsidRPr="00087495">
        <w:rPr>
          <w:bCs/>
        </w:rPr>
        <w:tab/>
        <w:t>(</w:t>
      </w:r>
      <w:r w:rsidRPr="00087495">
        <w:rPr>
          <w:bCs/>
          <w:i/>
        </w:rPr>
        <w:t>состав лота)</w:t>
      </w:r>
    </w:p>
    <w:p w14:paraId="236B5085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Продавец гарантирует, что продаваемое по настоящему Договору </w:t>
      </w:r>
      <w:r w:rsidR="004054AB" w:rsidRPr="00087495">
        <w:rPr>
          <w:bCs/>
        </w:rPr>
        <w:t>И</w:t>
      </w:r>
      <w:r w:rsidRPr="00087495">
        <w:rPr>
          <w:bCs/>
        </w:rPr>
        <w:t>мущество никому не продано, под арестом или запретом не состоит.</w:t>
      </w:r>
    </w:p>
    <w:p w14:paraId="66FCCE43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Покупатель ознакомлен с документами, подтверждающими право Продавца на продаваемое Имущество, а также с другими документами, необходимыми для оформления настоящего Договора </w:t>
      </w:r>
      <w:r w:rsidRPr="00087495">
        <w:rPr>
          <w:bCs/>
          <w:highlight w:val="white"/>
        </w:rPr>
        <w:t>и регистрации перехода прав собственности и претензий к ним не имеет.</w:t>
      </w:r>
    </w:p>
    <w:p w14:paraId="0B81D947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  <w:highlight w:val="white"/>
        </w:rPr>
        <w:t>До подписания настоящего Догово</w:t>
      </w:r>
      <w:r w:rsidRPr="00087495">
        <w:rPr>
          <w:bCs/>
        </w:rPr>
        <w:t>ра Имущество Покупателем осмотрено.</w:t>
      </w:r>
    </w:p>
    <w:p w14:paraId="0F7932B7" w14:textId="77777777" w:rsidR="00230A15" w:rsidRPr="00087495" w:rsidRDefault="00230A15">
      <w:pPr>
        <w:pStyle w:val="ad"/>
        <w:ind w:left="709"/>
        <w:rPr>
          <w:bCs/>
        </w:rPr>
      </w:pPr>
    </w:p>
    <w:p w14:paraId="379B599E" w14:textId="77777777"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Цена договора</w:t>
      </w:r>
    </w:p>
    <w:p w14:paraId="5DC9D2A5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Цена имущества по настоящему Договору составляет ___ (____) руб. ___ коп. 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14:paraId="22A2F263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Задаток в сумме __ (__) руб. __ коп., внесенный Покупателем на счет Продавца, засчитывается в счет оплаты имущества.  </w:t>
      </w:r>
    </w:p>
    <w:p w14:paraId="60398FC3" w14:textId="2FCA17F6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lastRenderedPageBreak/>
        <w:t xml:space="preserve">С учетом п. 2.2. настоящего договора Покупатель обязан уплатить сумму в размере ____ (__) руб. __ коп., представляющую собой сумму цены продажи </w:t>
      </w:r>
      <w:r w:rsidR="004054AB" w:rsidRPr="00087495">
        <w:rPr>
          <w:bCs/>
        </w:rPr>
        <w:t>И</w:t>
      </w:r>
      <w:r w:rsidRPr="00087495">
        <w:rPr>
          <w:bCs/>
        </w:rPr>
        <w:t>мущества за вычетом суммы задатка.</w:t>
      </w:r>
    </w:p>
    <w:p w14:paraId="1B4D16D7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Покупатель – победитель торгов, обязуется произвести оплату в срок не позднее 30 (тридцати) дней с даты подписания Сторонами настоящего Договора путем безналичного перечисления денежных средств по реквизитам Продавца, указанным в настоя</w:t>
      </w:r>
      <w:r w:rsidRPr="00087495">
        <w:rPr>
          <w:bCs/>
          <w:highlight w:val="white"/>
        </w:rPr>
        <w:t>щем Договоре.</w:t>
      </w:r>
    </w:p>
    <w:p w14:paraId="7771F844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  <w:highlight w:val="white"/>
        </w:rPr>
        <w:t>Покупатель несет все расходы, связанные с государственной регистрацией перехода права собственности.</w:t>
      </w:r>
    </w:p>
    <w:p w14:paraId="6A4E3173" w14:textId="77777777" w:rsidR="00230A1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банка Продавца.</w:t>
      </w:r>
    </w:p>
    <w:p w14:paraId="54CC0695" w14:textId="77777777" w:rsidR="00E212AF" w:rsidRPr="00087495" w:rsidRDefault="00E212AF" w:rsidP="00E212AF">
      <w:pPr>
        <w:pStyle w:val="ad"/>
        <w:ind w:left="709"/>
        <w:rPr>
          <w:bCs/>
        </w:rPr>
      </w:pPr>
    </w:p>
    <w:p w14:paraId="32255AFF" w14:textId="77777777"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Передача имущества</w:t>
      </w:r>
    </w:p>
    <w:p w14:paraId="5E20AC72" w14:textId="77060ED5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Продавец обязан передать Покупателю Имущество по акту приема-передачи, подписанному Сторонами в срок не позднее 10 (десяти) рабочих дней после оплаты суммы, указанной в п. 2.1. настоящего Договора. </w:t>
      </w:r>
    </w:p>
    <w:p w14:paraId="26847A04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 w14:paraId="4349B4CF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  <w:highlight w:val="white"/>
        </w:rPr>
        <w:t xml:space="preserve">Право собственности на Имущество переходит к Покупателю с момента государственной регистрации в уполномоченном органе, осуществляющем государственную регистрацию прав на недвижимое имущество и сделок с ним, в порядке, установленном действующем законодательством. </w:t>
      </w:r>
    </w:p>
    <w:p w14:paraId="7DAA3C5E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  <w:highlight w:val="white"/>
        </w:rPr>
        <w:t>По настоящему договору Покуп</w:t>
      </w:r>
      <w:r w:rsidRPr="00087495">
        <w:rPr>
          <w:bCs/>
        </w:rPr>
        <w:t>ателю передается Имущество в том виде, как оно есть. Все риски, связанные с приобретением имущества без предварительного осмотра несет покупатель.</w:t>
      </w:r>
    </w:p>
    <w:p w14:paraId="06DAD3D2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14:paraId="13FCC189" w14:textId="77777777" w:rsidR="00230A15" w:rsidRPr="00087495" w:rsidRDefault="00230A15">
      <w:pPr>
        <w:pStyle w:val="ad"/>
        <w:ind w:left="709"/>
        <w:rPr>
          <w:bCs/>
        </w:rPr>
      </w:pPr>
    </w:p>
    <w:p w14:paraId="6299589E" w14:textId="77777777" w:rsidR="00230A15" w:rsidRPr="00087495" w:rsidRDefault="00E27FFD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Права и обязанности сторон</w:t>
      </w:r>
    </w:p>
    <w:p w14:paraId="2FE999EA" w14:textId="77777777" w:rsidR="00230A15" w:rsidRPr="00087495" w:rsidRDefault="00E27FFD">
      <w:pPr>
        <w:pStyle w:val="ad"/>
        <w:numPr>
          <w:ilvl w:val="1"/>
          <w:numId w:val="1"/>
        </w:numPr>
        <w:rPr>
          <w:bCs/>
        </w:rPr>
      </w:pPr>
      <w:r w:rsidRPr="00087495">
        <w:rPr>
          <w:bCs/>
        </w:rPr>
        <w:t xml:space="preserve"> Продавец обязуется:</w:t>
      </w:r>
    </w:p>
    <w:p w14:paraId="2FC26ACB" w14:textId="77777777" w:rsidR="00230A15" w:rsidRPr="0008749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>Передать Покупателю по акту приема-передачи Имущество, являющееся предметом настоящего Договора.</w:t>
      </w:r>
    </w:p>
    <w:p w14:paraId="5087BDD8" w14:textId="77777777" w:rsidR="00230A15" w:rsidRPr="0008749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>Предоставить документы, необходимые для государственной регистрации перехода права собственности на Имущество.</w:t>
      </w:r>
    </w:p>
    <w:p w14:paraId="028AE7FB" w14:textId="77777777" w:rsidR="00230A15" w:rsidRPr="0008749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>Произвести необходимые действия для государственной регистрации перехода права собственности на Имущество от Продавца к Покупателю.</w:t>
      </w:r>
    </w:p>
    <w:p w14:paraId="25F239DD" w14:textId="77777777" w:rsidR="00230A15" w:rsidRPr="00087495" w:rsidRDefault="00E27FFD">
      <w:pPr>
        <w:pStyle w:val="ad"/>
        <w:numPr>
          <w:ilvl w:val="1"/>
          <w:numId w:val="1"/>
        </w:numPr>
        <w:rPr>
          <w:bCs/>
        </w:rPr>
      </w:pPr>
      <w:r w:rsidRPr="00087495">
        <w:rPr>
          <w:bCs/>
        </w:rPr>
        <w:t>Продавец в праве:</w:t>
      </w:r>
    </w:p>
    <w:p w14:paraId="58A2972C" w14:textId="77777777" w:rsidR="00230A15" w:rsidRPr="0008749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Расторгнуть настоящий Договора в одностороннем порядке в случае нарушения Покупателем положений </w:t>
      </w:r>
      <w:proofErr w:type="spellStart"/>
      <w:r w:rsidRPr="00087495">
        <w:rPr>
          <w:bCs/>
        </w:rPr>
        <w:t>п.п</w:t>
      </w:r>
      <w:proofErr w:type="spellEnd"/>
      <w:r w:rsidRPr="00087495">
        <w:rPr>
          <w:bCs/>
        </w:rPr>
        <w:t>. 2.1., 2.4. настоящего Договора без предварительного направления уведомления.</w:t>
      </w:r>
    </w:p>
    <w:p w14:paraId="708E5331" w14:textId="77777777" w:rsidR="00230A15" w:rsidRPr="00087495" w:rsidRDefault="00E27FFD">
      <w:pPr>
        <w:pStyle w:val="ad"/>
        <w:numPr>
          <w:ilvl w:val="1"/>
          <w:numId w:val="1"/>
        </w:numPr>
        <w:rPr>
          <w:bCs/>
        </w:rPr>
      </w:pPr>
      <w:r w:rsidRPr="00087495">
        <w:rPr>
          <w:bCs/>
        </w:rPr>
        <w:t xml:space="preserve"> Покупатель обязуется:</w:t>
      </w:r>
    </w:p>
    <w:p w14:paraId="1F1A6155" w14:textId="77777777" w:rsidR="00230A15" w:rsidRPr="0008749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14:paraId="5214CE53" w14:textId="3E73F2BF" w:rsidR="00230A1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>Принять Имущество в день подписания акта приема-передачи.</w:t>
      </w:r>
    </w:p>
    <w:p w14:paraId="01345C7D" w14:textId="457CE6A3" w:rsidR="0036202E" w:rsidRDefault="0036202E" w:rsidP="0036202E">
      <w:pPr>
        <w:rPr>
          <w:bCs/>
        </w:rPr>
      </w:pPr>
    </w:p>
    <w:p w14:paraId="63A8D8CC" w14:textId="5F92054A" w:rsidR="0036202E" w:rsidRDefault="0036202E" w:rsidP="0036202E">
      <w:pPr>
        <w:rPr>
          <w:bCs/>
        </w:rPr>
      </w:pPr>
    </w:p>
    <w:p w14:paraId="7FE1D965" w14:textId="165DFF04" w:rsidR="0036202E" w:rsidRDefault="0036202E" w:rsidP="0036202E">
      <w:pPr>
        <w:rPr>
          <w:bCs/>
        </w:rPr>
      </w:pPr>
    </w:p>
    <w:p w14:paraId="2F0CF1BA" w14:textId="77777777" w:rsidR="0036202E" w:rsidRPr="0036202E" w:rsidRDefault="0036202E" w:rsidP="0036202E">
      <w:pPr>
        <w:rPr>
          <w:bCs/>
        </w:rPr>
      </w:pPr>
    </w:p>
    <w:p w14:paraId="033C14D5" w14:textId="77777777" w:rsidR="00230A15" w:rsidRPr="00087495" w:rsidRDefault="00230A15">
      <w:pPr>
        <w:pStyle w:val="ad"/>
        <w:ind w:left="709"/>
        <w:rPr>
          <w:bCs/>
        </w:rPr>
      </w:pPr>
    </w:p>
    <w:p w14:paraId="32F7D837" w14:textId="77777777"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lastRenderedPageBreak/>
        <w:t>Ответственность сторон при обстоятельствах непреодолимой силы</w:t>
      </w:r>
    </w:p>
    <w:p w14:paraId="692E8F98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14:paraId="3A47B45A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14:paraId="6BDEBD61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14:paraId="5B142687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14:paraId="2F16DF49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1B80CFFC" w14:textId="77777777" w:rsidR="00230A15" w:rsidRPr="00087495" w:rsidRDefault="00230A15">
      <w:pPr>
        <w:pStyle w:val="ad"/>
        <w:ind w:left="709"/>
        <w:rPr>
          <w:bCs/>
        </w:rPr>
      </w:pPr>
    </w:p>
    <w:p w14:paraId="37B7AF91" w14:textId="77777777"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Разрешение споров</w:t>
      </w:r>
    </w:p>
    <w:p w14:paraId="1CD73049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14:paraId="0664157F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14:paraId="48996CB9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14:paraId="40ECC8E7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14:paraId="56E41BA3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14:paraId="08050E44" w14:textId="31505B46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</w:t>
      </w:r>
      <w:r w:rsidR="00B739A2" w:rsidRPr="00B739A2">
        <w:rPr>
          <w:bCs/>
        </w:rPr>
        <w:t>Ханты-Мансийского автономного округа - Югры</w:t>
      </w:r>
      <w:r w:rsidRPr="00087495">
        <w:rPr>
          <w:bCs/>
        </w:rPr>
        <w:t>.</w:t>
      </w:r>
    </w:p>
    <w:p w14:paraId="4500F635" w14:textId="77777777" w:rsidR="00230A15" w:rsidRPr="00087495" w:rsidRDefault="00230A15">
      <w:pPr>
        <w:pStyle w:val="ad"/>
        <w:ind w:left="709"/>
        <w:rPr>
          <w:bCs/>
        </w:rPr>
      </w:pPr>
    </w:p>
    <w:p w14:paraId="50F22F3D" w14:textId="77777777"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Изменение и прекращение действия договора</w:t>
      </w:r>
    </w:p>
    <w:p w14:paraId="760B04C8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Настоящий договор может быть изменен</w:t>
      </w:r>
      <w:r w:rsidR="00E212AF">
        <w:rPr>
          <w:bCs/>
        </w:rPr>
        <w:t xml:space="preserve"> </w:t>
      </w:r>
      <w:r w:rsidRPr="00087495">
        <w:rPr>
          <w:bCs/>
        </w:rPr>
        <w:t>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14:paraId="1FC373C1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14:paraId="283C79C6" w14:textId="77777777" w:rsidR="00230A15" w:rsidRPr="00087495" w:rsidRDefault="00230A15">
      <w:pPr>
        <w:pStyle w:val="ad"/>
        <w:ind w:left="709"/>
        <w:rPr>
          <w:bCs/>
        </w:rPr>
      </w:pPr>
    </w:p>
    <w:p w14:paraId="33185F6C" w14:textId="77777777"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lastRenderedPageBreak/>
        <w:t>Срок действия договора</w:t>
      </w:r>
    </w:p>
    <w:p w14:paraId="49117871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Настоящий Договор считается заключенным с момента его подписания.</w:t>
      </w:r>
    </w:p>
    <w:p w14:paraId="3E466875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Настоящий Договор действует до момента полного выполнения Сторонами взятых на себя обязательств.</w:t>
      </w:r>
    </w:p>
    <w:p w14:paraId="2E222F71" w14:textId="77777777" w:rsidR="00230A15" w:rsidRPr="00087495" w:rsidRDefault="00230A15">
      <w:pPr>
        <w:pStyle w:val="ad"/>
        <w:ind w:left="709"/>
        <w:rPr>
          <w:bCs/>
        </w:rPr>
      </w:pPr>
    </w:p>
    <w:p w14:paraId="7082BAD8" w14:textId="77777777"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Заключительные положения</w:t>
      </w:r>
    </w:p>
    <w:p w14:paraId="6246E488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4BA1D2E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14:paraId="02FE5D82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7355F800" w14:textId="77777777"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Настоящий договор составлен в трех экземплярах, имеющих одинаковую юридическую силу, по одному экземпляру для каждой из сторон и для регистрирующего органа.</w:t>
      </w:r>
    </w:p>
    <w:p w14:paraId="4418058C" w14:textId="77777777" w:rsidR="00230A15" w:rsidRPr="00087495" w:rsidRDefault="00230A15">
      <w:pPr>
        <w:pStyle w:val="ad"/>
        <w:ind w:left="709"/>
        <w:rPr>
          <w:bCs/>
        </w:rPr>
      </w:pPr>
    </w:p>
    <w:p w14:paraId="6899ABD7" w14:textId="77777777"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Адреса, банковский реквизиты и подписи сторон</w:t>
      </w:r>
    </w:p>
    <w:tbl>
      <w:tblPr>
        <w:tblStyle w:val="af3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4450"/>
      </w:tblGrid>
      <w:tr w:rsidR="00230A15" w:rsidRPr="00087495" w14:paraId="6F9C00B8" w14:textId="77777777" w:rsidTr="00E27FFD">
        <w:tc>
          <w:tcPr>
            <w:tcW w:w="4906" w:type="dxa"/>
          </w:tcPr>
          <w:p w14:paraId="6A624B18" w14:textId="77777777" w:rsidR="00230A15" w:rsidRPr="00087495" w:rsidRDefault="00E27FFD">
            <w:pPr>
              <w:jc w:val="center"/>
              <w:rPr>
                <w:b/>
                <w:bCs/>
                <w:sz w:val="24"/>
                <w:szCs w:val="24"/>
              </w:rPr>
            </w:pPr>
            <w:r w:rsidRPr="00087495">
              <w:rPr>
                <w:b/>
                <w:bCs/>
                <w:sz w:val="24"/>
                <w:szCs w:val="24"/>
              </w:rPr>
              <w:t>Продавец</w:t>
            </w:r>
          </w:p>
        </w:tc>
        <w:tc>
          <w:tcPr>
            <w:tcW w:w="4450" w:type="dxa"/>
          </w:tcPr>
          <w:p w14:paraId="57E7B873" w14:textId="77777777" w:rsidR="00230A15" w:rsidRPr="00087495" w:rsidRDefault="00E27FFD">
            <w:pPr>
              <w:jc w:val="center"/>
              <w:rPr>
                <w:b/>
                <w:bCs/>
                <w:sz w:val="24"/>
                <w:szCs w:val="24"/>
              </w:rPr>
            </w:pPr>
            <w:r w:rsidRPr="00087495">
              <w:rPr>
                <w:b/>
                <w:bCs/>
                <w:sz w:val="24"/>
                <w:szCs w:val="24"/>
              </w:rPr>
              <w:t>Покупатель</w:t>
            </w:r>
          </w:p>
        </w:tc>
      </w:tr>
      <w:tr w:rsidR="008764E8" w:rsidRPr="00087495" w14:paraId="601D1343" w14:textId="77777777" w:rsidTr="00233FB8">
        <w:tc>
          <w:tcPr>
            <w:tcW w:w="4906" w:type="dxa"/>
            <w:shd w:val="clear" w:color="auto" w:fill="auto"/>
          </w:tcPr>
          <w:p w14:paraId="4ED49717" w14:textId="678ED6A4" w:rsidR="008764E8" w:rsidRPr="00B739A2" w:rsidRDefault="008764E8" w:rsidP="008764E8">
            <w:pPr>
              <w:rPr>
                <w:sz w:val="24"/>
                <w:szCs w:val="24"/>
                <w:highlight w:val="yellow"/>
              </w:rPr>
            </w:pPr>
            <w:r w:rsidRPr="00F044AD">
              <w:rPr>
                <w:sz w:val="22"/>
                <w:szCs w:val="22"/>
              </w:rPr>
              <w:t>АО «ИНГА»</w:t>
            </w:r>
          </w:p>
        </w:tc>
        <w:tc>
          <w:tcPr>
            <w:tcW w:w="4450" w:type="dxa"/>
          </w:tcPr>
          <w:p w14:paraId="4CB53E1F" w14:textId="77777777" w:rsidR="008764E8" w:rsidRPr="00087495" w:rsidRDefault="008764E8" w:rsidP="008764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764E8" w:rsidRPr="00087495" w14:paraId="3E7FDB6E" w14:textId="77777777" w:rsidTr="00233FB8">
        <w:trPr>
          <w:trHeight w:val="795"/>
        </w:trPr>
        <w:tc>
          <w:tcPr>
            <w:tcW w:w="4906" w:type="dxa"/>
            <w:shd w:val="clear" w:color="auto" w:fill="auto"/>
          </w:tcPr>
          <w:p w14:paraId="76829173" w14:textId="77777777" w:rsidR="008764E8" w:rsidRPr="00FB1B20" w:rsidRDefault="008764E8" w:rsidP="008764E8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F044AD">
              <w:rPr>
                <w:sz w:val="22"/>
                <w:szCs w:val="22"/>
              </w:rPr>
              <w:t xml:space="preserve">628012, Ханты-Мансийский автономный округ - Югра, г. Ханты-Мансийск, ул. </w:t>
            </w:r>
            <w:proofErr w:type="spellStart"/>
            <w:r w:rsidRPr="00F044AD">
              <w:rPr>
                <w:sz w:val="22"/>
                <w:szCs w:val="22"/>
              </w:rPr>
              <w:t>Рознина</w:t>
            </w:r>
            <w:proofErr w:type="spellEnd"/>
            <w:r w:rsidRPr="00F044AD">
              <w:rPr>
                <w:sz w:val="22"/>
                <w:szCs w:val="22"/>
              </w:rPr>
              <w:t>, 146/2</w:t>
            </w:r>
          </w:p>
          <w:p w14:paraId="5678CFAC" w14:textId="6DCD42A4" w:rsidR="008764E8" w:rsidRPr="00B739A2" w:rsidRDefault="008764E8" w:rsidP="008764E8">
            <w:pPr>
              <w:pStyle w:val="a8"/>
              <w:spacing w:after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450" w:type="dxa"/>
            <w:vMerge w:val="restart"/>
          </w:tcPr>
          <w:p w14:paraId="73C3ED9F" w14:textId="77777777" w:rsidR="008764E8" w:rsidRPr="00087495" w:rsidRDefault="008764E8" w:rsidP="008764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764E8" w:rsidRPr="00087495" w14:paraId="3F8EE30A" w14:textId="77777777" w:rsidTr="00233FB8">
        <w:trPr>
          <w:trHeight w:val="795"/>
        </w:trPr>
        <w:tc>
          <w:tcPr>
            <w:tcW w:w="4906" w:type="dxa"/>
            <w:shd w:val="clear" w:color="auto" w:fill="auto"/>
          </w:tcPr>
          <w:p w14:paraId="22AFDA35" w14:textId="77777777" w:rsidR="0036202E" w:rsidRPr="002E6199" w:rsidRDefault="0036202E" w:rsidP="0036202E">
            <w:pPr>
              <w:widowControl w:val="0"/>
              <w:rPr>
                <w:sz w:val="22"/>
                <w:szCs w:val="22"/>
              </w:rPr>
            </w:pPr>
            <w:r w:rsidRPr="002E6199">
              <w:rPr>
                <w:sz w:val="22"/>
                <w:szCs w:val="22"/>
              </w:rPr>
              <w:t>ОГРН 1028600508826</w:t>
            </w:r>
          </w:p>
          <w:p w14:paraId="4F52F8E5" w14:textId="77777777" w:rsidR="0036202E" w:rsidRPr="002E6199" w:rsidRDefault="0036202E" w:rsidP="0036202E">
            <w:pPr>
              <w:widowControl w:val="0"/>
              <w:rPr>
                <w:sz w:val="22"/>
                <w:szCs w:val="22"/>
              </w:rPr>
            </w:pPr>
            <w:r w:rsidRPr="002E6199">
              <w:rPr>
                <w:sz w:val="22"/>
                <w:szCs w:val="22"/>
              </w:rPr>
              <w:t>ИНН 8601013859</w:t>
            </w:r>
          </w:p>
          <w:p w14:paraId="3D235AA2" w14:textId="77777777" w:rsidR="0036202E" w:rsidRPr="00DF4DF4" w:rsidRDefault="0036202E" w:rsidP="0036202E">
            <w:pPr>
              <w:widowControl w:val="0"/>
              <w:rPr>
                <w:sz w:val="22"/>
                <w:szCs w:val="22"/>
              </w:rPr>
            </w:pPr>
            <w:r w:rsidRPr="002E6199">
              <w:rPr>
                <w:sz w:val="22"/>
                <w:szCs w:val="22"/>
              </w:rPr>
              <w:t>КПП</w:t>
            </w:r>
            <w:r w:rsidRPr="00DF4DF4">
              <w:rPr>
                <w:sz w:val="22"/>
                <w:szCs w:val="22"/>
              </w:rPr>
              <w:t xml:space="preserve"> 860101001</w:t>
            </w:r>
          </w:p>
          <w:p w14:paraId="1058D2D8" w14:textId="77777777" w:rsidR="0036202E" w:rsidRPr="00DF4DF4" w:rsidRDefault="0036202E" w:rsidP="0036202E">
            <w:pPr>
              <w:rPr>
                <w:sz w:val="22"/>
                <w:szCs w:val="22"/>
                <w:u w:val="single"/>
              </w:rPr>
            </w:pPr>
            <w:r w:rsidRPr="002E6199">
              <w:rPr>
                <w:sz w:val="22"/>
                <w:szCs w:val="22"/>
                <w:lang w:val="en-US"/>
              </w:rPr>
              <w:t>e</w:t>
            </w:r>
            <w:r w:rsidRPr="00DF4DF4">
              <w:rPr>
                <w:sz w:val="22"/>
                <w:szCs w:val="22"/>
              </w:rPr>
              <w:t>-</w:t>
            </w:r>
            <w:r w:rsidRPr="002E6199">
              <w:rPr>
                <w:sz w:val="22"/>
                <w:szCs w:val="22"/>
                <w:lang w:val="en-US"/>
              </w:rPr>
              <w:t>mail</w:t>
            </w:r>
            <w:r w:rsidRPr="00DF4DF4">
              <w:rPr>
                <w:sz w:val="22"/>
                <w:szCs w:val="22"/>
              </w:rPr>
              <w:t xml:space="preserve">: </w:t>
            </w:r>
            <w:r w:rsidRPr="002E6199">
              <w:rPr>
                <w:sz w:val="22"/>
                <w:szCs w:val="22"/>
                <w:lang w:val="en-US"/>
              </w:rPr>
              <w:t>Inga</w:t>
            </w:r>
            <w:r w:rsidRPr="00DF4DF4">
              <w:rPr>
                <w:sz w:val="22"/>
                <w:szCs w:val="22"/>
              </w:rPr>
              <w:t>.</w:t>
            </w:r>
            <w:proofErr w:type="spellStart"/>
            <w:r w:rsidRPr="002E6199">
              <w:rPr>
                <w:sz w:val="22"/>
                <w:szCs w:val="22"/>
                <w:lang w:val="en-US"/>
              </w:rPr>
              <w:t>bankrot</w:t>
            </w:r>
            <w:proofErr w:type="spellEnd"/>
            <w:r w:rsidRPr="00DF4DF4">
              <w:rPr>
                <w:sz w:val="22"/>
                <w:szCs w:val="22"/>
              </w:rPr>
              <w:t>@</w:t>
            </w:r>
            <w:proofErr w:type="spellStart"/>
            <w:r w:rsidRPr="002E6199">
              <w:rPr>
                <w:sz w:val="22"/>
                <w:szCs w:val="22"/>
                <w:lang w:val="en-US"/>
              </w:rPr>
              <w:t>yandex</w:t>
            </w:r>
            <w:proofErr w:type="spellEnd"/>
            <w:r w:rsidRPr="00DF4DF4">
              <w:rPr>
                <w:sz w:val="22"/>
                <w:szCs w:val="22"/>
              </w:rPr>
              <w:t>.</w:t>
            </w:r>
            <w:proofErr w:type="spellStart"/>
            <w:r w:rsidRPr="002E6199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14:paraId="3A9D61B7" w14:textId="77777777" w:rsidR="0036202E" w:rsidRPr="00DF4DF4" w:rsidRDefault="0036202E" w:rsidP="0036202E">
            <w:pPr>
              <w:rPr>
                <w:sz w:val="22"/>
                <w:szCs w:val="22"/>
              </w:rPr>
            </w:pPr>
          </w:p>
          <w:p w14:paraId="42BA7AA1" w14:textId="77777777" w:rsidR="0036202E" w:rsidRPr="002E6199" w:rsidRDefault="0036202E" w:rsidP="0036202E">
            <w:pPr>
              <w:rPr>
                <w:sz w:val="22"/>
                <w:szCs w:val="22"/>
              </w:rPr>
            </w:pPr>
            <w:r w:rsidRPr="002E6199">
              <w:rPr>
                <w:sz w:val="22"/>
                <w:szCs w:val="22"/>
              </w:rPr>
              <w:t>Основной счет:</w:t>
            </w:r>
          </w:p>
          <w:p w14:paraId="06FF4177" w14:textId="77777777" w:rsidR="0036202E" w:rsidRPr="002E6199" w:rsidRDefault="0036202E" w:rsidP="0036202E">
            <w:pPr>
              <w:rPr>
                <w:sz w:val="22"/>
                <w:szCs w:val="22"/>
              </w:rPr>
            </w:pPr>
            <w:r w:rsidRPr="002E6199">
              <w:rPr>
                <w:sz w:val="22"/>
                <w:szCs w:val="22"/>
              </w:rPr>
              <w:t>р/с 40702810600000006697</w:t>
            </w:r>
          </w:p>
          <w:p w14:paraId="097F36F2" w14:textId="77777777" w:rsidR="0036202E" w:rsidRPr="002E6199" w:rsidRDefault="0036202E" w:rsidP="0036202E">
            <w:pPr>
              <w:rPr>
                <w:sz w:val="22"/>
                <w:szCs w:val="22"/>
              </w:rPr>
            </w:pPr>
            <w:r w:rsidRPr="002E6199">
              <w:rPr>
                <w:sz w:val="22"/>
                <w:szCs w:val="22"/>
              </w:rPr>
              <w:t>ПАО БАНК «ФК ОТКРЫТИЕ»</w:t>
            </w:r>
          </w:p>
          <w:p w14:paraId="706B84AE" w14:textId="77777777" w:rsidR="0036202E" w:rsidRPr="002E6199" w:rsidRDefault="0036202E" w:rsidP="0036202E">
            <w:pPr>
              <w:rPr>
                <w:sz w:val="22"/>
                <w:szCs w:val="22"/>
              </w:rPr>
            </w:pPr>
            <w:r w:rsidRPr="002E6199">
              <w:rPr>
                <w:sz w:val="22"/>
                <w:szCs w:val="22"/>
              </w:rPr>
              <w:t>к/с 30101810300000000985</w:t>
            </w:r>
          </w:p>
          <w:p w14:paraId="67CDEBD6" w14:textId="77777777" w:rsidR="0036202E" w:rsidRPr="002E6199" w:rsidRDefault="0036202E" w:rsidP="0036202E">
            <w:pPr>
              <w:rPr>
                <w:sz w:val="22"/>
                <w:szCs w:val="22"/>
              </w:rPr>
            </w:pPr>
            <w:r w:rsidRPr="002E6199">
              <w:rPr>
                <w:sz w:val="22"/>
                <w:szCs w:val="22"/>
              </w:rPr>
              <w:t>БИК: 044525985</w:t>
            </w:r>
          </w:p>
          <w:p w14:paraId="07D3D79B" w14:textId="4672C4AF" w:rsidR="008764E8" w:rsidRPr="00B739A2" w:rsidRDefault="008764E8" w:rsidP="008764E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450" w:type="dxa"/>
            <w:vMerge/>
          </w:tcPr>
          <w:p w14:paraId="650302CA" w14:textId="77777777" w:rsidR="008764E8" w:rsidRPr="00087495" w:rsidRDefault="008764E8" w:rsidP="008764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764E8" w:rsidRPr="00087495" w14:paraId="337FE31F" w14:textId="77777777" w:rsidTr="00233FB8">
        <w:tc>
          <w:tcPr>
            <w:tcW w:w="4906" w:type="dxa"/>
            <w:shd w:val="clear" w:color="auto" w:fill="auto"/>
          </w:tcPr>
          <w:p w14:paraId="057D0862" w14:textId="77777777" w:rsidR="0036202E" w:rsidRPr="002E6199" w:rsidRDefault="0036202E" w:rsidP="0036202E">
            <w:pPr>
              <w:widowControl w:val="0"/>
              <w:rPr>
                <w:sz w:val="22"/>
                <w:szCs w:val="22"/>
              </w:rPr>
            </w:pPr>
            <w:r w:rsidRPr="002E6199">
              <w:rPr>
                <w:sz w:val="22"/>
                <w:szCs w:val="22"/>
              </w:rPr>
              <w:t>Конкурсный управляющий</w:t>
            </w:r>
          </w:p>
          <w:p w14:paraId="28B74E74" w14:textId="77777777" w:rsidR="0036202E" w:rsidRPr="002E6199" w:rsidRDefault="0036202E" w:rsidP="0036202E">
            <w:pPr>
              <w:widowControl w:val="0"/>
              <w:rPr>
                <w:sz w:val="22"/>
                <w:szCs w:val="22"/>
              </w:rPr>
            </w:pPr>
          </w:p>
          <w:p w14:paraId="1B49811D" w14:textId="77777777" w:rsidR="0036202E" w:rsidRPr="002E6199" w:rsidRDefault="0036202E" w:rsidP="0036202E">
            <w:pPr>
              <w:widowControl w:val="0"/>
              <w:rPr>
                <w:sz w:val="22"/>
                <w:szCs w:val="22"/>
              </w:rPr>
            </w:pPr>
          </w:p>
          <w:p w14:paraId="6DEAFCFA" w14:textId="77777777" w:rsidR="0036202E" w:rsidRPr="002E6199" w:rsidRDefault="0036202E" w:rsidP="0036202E">
            <w:pPr>
              <w:widowControl w:val="0"/>
              <w:rPr>
                <w:sz w:val="22"/>
                <w:szCs w:val="22"/>
              </w:rPr>
            </w:pPr>
          </w:p>
          <w:p w14:paraId="6AF7F74B" w14:textId="77777777" w:rsidR="0036202E" w:rsidRPr="002E6199" w:rsidRDefault="0036202E" w:rsidP="0036202E">
            <w:pPr>
              <w:rPr>
                <w:sz w:val="22"/>
                <w:szCs w:val="22"/>
              </w:rPr>
            </w:pPr>
            <w:r w:rsidRPr="002E6199">
              <w:rPr>
                <w:sz w:val="22"/>
                <w:szCs w:val="22"/>
              </w:rPr>
              <w:t>__________________________/К.М. Сичевой</w:t>
            </w:r>
          </w:p>
          <w:p w14:paraId="7D47CA91" w14:textId="45D6F334" w:rsidR="008764E8" w:rsidRPr="00B739A2" w:rsidRDefault="0036202E" w:rsidP="0036202E">
            <w:pPr>
              <w:rPr>
                <w:bCs/>
                <w:sz w:val="24"/>
                <w:szCs w:val="24"/>
                <w:highlight w:val="yellow"/>
              </w:rPr>
            </w:pPr>
            <w:r w:rsidRPr="002E6199">
              <w:rPr>
                <w:sz w:val="22"/>
                <w:szCs w:val="22"/>
              </w:rPr>
              <w:t xml:space="preserve">МП                        </w:t>
            </w:r>
          </w:p>
        </w:tc>
        <w:tc>
          <w:tcPr>
            <w:tcW w:w="4450" w:type="dxa"/>
          </w:tcPr>
          <w:p w14:paraId="46332785" w14:textId="77777777" w:rsidR="008764E8" w:rsidRPr="00087495" w:rsidRDefault="008764E8" w:rsidP="008764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4C38F2E1" w14:textId="77777777" w:rsidR="00230A15" w:rsidRPr="00087495" w:rsidRDefault="00230A15">
      <w:pPr>
        <w:ind w:left="357"/>
        <w:jc w:val="center"/>
        <w:rPr>
          <w:b/>
          <w:bCs/>
          <w:sz w:val="24"/>
          <w:szCs w:val="24"/>
        </w:rPr>
      </w:pPr>
    </w:p>
    <w:p w14:paraId="3FCA7AAE" w14:textId="77777777" w:rsidR="00230A15" w:rsidRPr="00087495" w:rsidRDefault="00230A15">
      <w:pPr>
        <w:pStyle w:val="ad"/>
        <w:ind w:left="0" w:firstLine="709"/>
        <w:rPr>
          <w:bCs/>
        </w:rPr>
      </w:pPr>
    </w:p>
    <w:p w14:paraId="55D12FFD" w14:textId="77777777" w:rsidR="00230A15" w:rsidRPr="00087495" w:rsidRDefault="00230A15">
      <w:pPr>
        <w:pStyle w:val="ad"/>
        <w:ind w:left="709"/>
        <w:rPr>
          <w:bCs/>
        </w:rPr>
      </w:pPr>
    </w:p>
    <w:sectPr w:rsidR="00230A15" w:rsidRPr="00087495">
      <w:head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C57FF" w14:textId="77777777" w:rsidR="00C45BBB" w:rsidRDefault="00E27FFD">
      <w:r>
        <w:separator/>
      </w:r>
    </w:p>
  </w:endnote>
  <w:endnote w:type="continuationSeparator" w:id="0">
    <w:p w14:paraId="7F4D6AB5" w14:textId="77777777" w:rsidR="00C45BBB" w:rsidRDefault="00E2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AE163" w14:textId="77777777" w:rsidR="00C45BBB" w:rsidRDefault="00E27FFD">
      <w:r>
        <w:separator/>
      </w:r>
    </w:p>
  </w:footnote>
  <w:footnote w:type="continuationSeparator" w:id="0">
    <w:p w14:paraId="7951A618" w14:textId="77777777" w:rsidR="00C45BBB" w:rsidRDefault="00E27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F935" w14:textId="77777777" w:rsidR="00230A15" w:rsidRDefault="00230A15">
    <w:pPr>
      <w:pStyle w:val="af"/>
      <w:jc w:val="right"/>
    </w:pPr>
  </w:p>
  <w:p w14:paraId="328321C0" w14:textId="77777777" w:rsidR="00230A15" w:rsidRDefault="00230A15">
    <w:pPr>
      <w:pStyle w:val="af"/>
      <w:jc w:val="right"/>
    </w:pPr>
  </w:p>
  <w:p w14:paraId="6BB27EC4" w14:textId="77777777" w:rsidR="00230A15" w:rsidRDefault="00E27FFD">
    <w:pPr>
      <w:pStyle w:val="af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02BB1"/>
    <w:multiLevelType w:val="multilevel"/>
    <w:tmpl w:val="C492D2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9012F1"/>
    <w:multiLevelType w:val="multilevel"/>
    <w:tmpl w:val="912CE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 w16cid:durableId="428081678">
    <w:abstractNumId w:val="1"/>
  </w:num>
  <w:num w:numId="2" w16cid:durableId="1745446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A15"/>
    <w:rsid w:val="00087495"/>
    <w:rsid w:val="00230A15"/>
    <w:rsid w:val="0036202E"/>
    <w:rsid w:val="004054AB"/>
    <w:rsid w:val="00470352"/>
    <w:rsid w:val="007B2330"/>
    <w:rsid w:val="008764E8"/>
    <w:rsid w:val="00AD5495"/>
    <w:rsid w:val="00B739A2"/>
    <w:rsid w:val="00BE355D"/>
    <w:rsid w:val="00C45BBB"/>
    <w:rsid w:val="00C76B8E"/>
    <w:rsid w:val="00CB7530"/>
    <w:rsid w:val="00D57E44"/>
    <w:rsid w:val="00E212AF"/>
    <w:rsid w:val="00E27FFD"/>
    <w:rsid w:val="00E6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121E"/>
  <w15:docId w15:val="{B179322F-F6B2-47F0-8196-8D53AD0D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aliases w:val="Знак Знак1"/>
    <w:basedOn w:val="a"/>
    <w:link w:val="a9"/>
    <w:pPr>
      <w:spacing w:after="140" w:line="276" w:lineRule="auto"/>
    </w:pPr>
  </w:style>
  <w:style w:type="paragraph" w:styleId="aa">
    <w:name w:val="List"/>
    <w:basedOn w:val="a8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2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table" w:styleId="af3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Знак"/>
    <w:aliases w:val="Знак Знак1 Знак"/>
    <w:basedOn w:val="a0"/>
    <w:link w:val="a8"/>
    <w:rsid w:val="00087495"/>
    <w:rPr>
      <w:rFonts w:ascii="Times New Roman" w:eastAsia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684B7-F090-49A2-BBDB-D17701531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Максумова Кристина Алексеевна</cp:lastModifiedBy>
  <cp:revision>4</cp:revision>
  <cp:lastPrinted>2021-12-07T09:03:00Z</cp:lastPrinted>
  <dcterms:created xsi:type="dcterms:W3CDTF">2022-10-20T09:32:00Z</dcterms:created>
  <dcterms:modified xsi:type="dcterms:W3CDTF">2022-10-20T14:42:00Z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